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C3" w:rsidRDefault="007E6077" w:rsidP="00F03E36">
      <w:pPr>
        <w:jc w:val="center"/>
        <w:rPr>
          <w:rFonts w:cs="B Mitra"/>
          <w:sz w:val="28"/>
          <w:szCs w:val="28"/>
          <w:rtl/>
        </w:rPr>
      </w:pPr>
      <w:r w:rsidRPr="007E6077">
        <w:rPr>
          <w:rFonts w:cs="B Mitra" w:hint="cs"/>
          <w:sz w:val="28"/>
          <w:szCs w:val="28"/>
          <w:rtl/>
        </w:rPr>
        <w:t>برنامه درسی فارماسیوتیکس</w:t>
      </w:r>
      <w:r w:rsidR="00A70DFC">
        <w:rPr>
          <w:rFonts w:cs="B Mitra" w:hint="cs"/>
          <w:sz w:val="28"/>
          <w:szCs w:val="28"/>
          <w:rtl/>
        </w:rPr>
        <w:t xml:space="preserve"> 3</w:t>
      </w:r>
      <w:r w:rsidRPr="007E6077">
        <w:rPr>
          <w:rFonts w:cs="B Mitra" w:hint="cs"/>
          <w:sz w:val="28"/>
          <w:szCs w:val="28"/>
          <w:rtl/>
        </w:rPr>
        <w:t>( نظری)</w:t>
      </w:r>
      <w:r w:rsidR="00A54129">
        <w:rPr>
          <w:rFonts w:cs="B Mitra" w:hint="cs"/>
          <w:sz w:val="28"/>
          <w:szCs w:val="28"/>
          <w:rtl/>
        </w:rPr>
        <w:t xml:space="preserve"> ورودی </w:t>
      </w:r>
      <w:r w:rsidR="00F03E36">
        <w:rPr>
          <w:rFonts w:cs="B Mitra" w:hint="cs"/>
          <w:sz w:val="28"/>
          <w:szCs w:val="28"/>
          <w:rtl/>
        </w:rPr>
        <w:t>1401</w:t>
      </w:r>
    </w:p>
    <w:p w:rsidR="00D73A74" w:rsidRDefault="00D73A74" w:rsidP="00A70DFC">
      <w:pPr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مسئول درس: </w:t>
      </w:r>
      <w:r w:rsidR="000314EC">
        <w:rPr>
          <w:rFonts w:cs="B Mitra" w:hint="cs"/>
          <w:sz w:val="28"/>
          <w:szCs w:val="28"/>
          <w:rtl/>
        </w:rPr>
        <w:t>دکتر</w:t>
      </w:r>
      <w:r w:rsidR="00A70DFC">
        <w:rPr>
          <w:rFonts w:cs="B Mitra" w:hint="cs"/>
          <w:sz w:val="28"/>
          <w:szCs w:val="28"/>
          <w:rtl/>
        </w:rPr>
        <w:t>محجوب</w:t>
      </w:r>
    </w:p>
    <w:tbl>
      <w:tblPr>
        <w:tblStyle w:val="TableGrid"/>
        <w:bidiVisual/>
        <w:tblW w:w="9104" w:type="dxa"/>
        <w:tblLook w:val="04A0"/>
      </w:tblPr>
      <w:tblGrid>
        <w:gridCol w:w="889"/>
        <w:gridCol w:w="1478"/>
        <w:gridCol w:w="1081"/>
        <w:gridCol w:w="889"/>
        <w:gridCol w:w="3388"/>
        <w:gridCol w:w="1379"/>
      </w:tblGrid>
      <w:tr w:rsidR="00B567F3" w:rsidRPr="00B567F3" w:rsidTr="001D4B47">
        <w:trPr>
          <w:trHeight w:val="465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روز 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ساعت 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موضوع درس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E6077" w:rsidRPr="00B567F3" w:rsidRDefault="007E607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استاد </w:t>
            </w:r>
          </w:p>
        </w:tc>
      </w:tr>
      <w:tr w:rsidR="00B567F3" w:rsidRPr="00B567F3" w:rsidTr="001D4B47">
        <w:trPr>
          <w:trHeight w:val="647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D74207" w:rsidRPr="00B567F3" w:rsidRDefault="00D74207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D74207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21/11/1403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D74207" w:rsidRPr="00B567F3" w:rsidRDefault="00F03E36" w:rsidP="007E607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D74207" w:rsidRPr="00B567F3" w:rsidRDefault="00F03E36" w:rsidP="00D7420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top w:val="single" w:sz="4" w:space="0" w:color="auto"/>
            </w:tcBorders>
            <w:vAlign w:val="center"/>
          </w:tcPr>
          <w:p w:rsidR="00305AB4" w:rsidRDefault="00305AB4" w:rsidP="004B0F5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 استریلیزاسیون)</w:t>
            </w:r>
          </w:p>
          <w:p w:rsidR="00BC24D5" w:rsidRPr="00B567F3" w:rsidRDefault="00BC24D5" w:rsidP="004B0F5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D74207" w:rsidRPr="00B567F3" w:rsidRDefault="00BC24D5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محجوب </w:t>
            </w:r>
            <w:r w:rsidR="00305A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B7156D" w:rsidRPr="00B567F3" w:rsidRDefault="00B7156D" w:rsidP="007E607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478" w:type="dxa"/>
            <w:vAlign w:val="center"/>
          </w:tcPr>
          <w:p w:rsidR="00B7156D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23/11/1403</w:t>
            </w:r>
          </w:p>
        </w:tc>
        <w:tc>
          <w:tcPr>
            <w:tcW w:w="1081" w:type="dxa"/>
            <w:vAlign w:val="center"/>
          </w:tcPr>
          <w:p w:rsidR="00B7156D" w:rsidRPr="00B567F3" w:rsidRDefault="00F03E36" w:rsidP="000F5692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B7156D" w:rsidRPr="00B567F3" w:rsidRDefault="00F03E36" w:rsidP="00D7420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4B0F5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4B0F5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 استریلیزاسیون)</w:t>
            </w:r>
          </w:p>
          <w:p w:rsidR="00BC24D5" w:rsidRPr="00B567F3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B7156D" w:rsidRPr="00B567F3" w:rsidRDefault="00B7156D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محجوب 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0F5692" w:rsidRPr="00B567F3" w:rsidRDefault="000F5692" w:rsidP="000F569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478" w:type="dxa"/>
            <w:vAlign w:val="center"/>
          </w:tcPr>
          <w:p w:rsidR="000F5692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28/11/1403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فراورده های تزریقی ( اندوتوکسین) </w:t>
            </w:r>
          </w:p>
          <w:p w:rsidR="00BC24D5" w:rsidRDefault="00BC24D5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Pr="00B567F3" w:rsidRDefault="00BC24D5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0F5692" w:rsidRPr="00B567F3" w:rsidRDefault="000F5692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محجوب 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0F5692" w:rsidRPr="00B567F3" w:rsidRDefault="000F5692" w:rsidP="000F569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478" w:type="dxa"/>
            <w:vAlign w:val="center"/>
          </w:tcPr>
          <w:p w:rsidR="000F5692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30/11/1403</w:t>
            </w:r>
          </w:p>
        </w:tc>
        <w:tc>
          <w:tcPr>
            <w:tcW w:w="1081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 لیوفیلیزاسیون)</w:t>
            </w:r>
          </w:p>
          <w:p w:rsidR="00BC24D5" w:rsidRPr="00B567F3" w:rsidRDefault="00BC24D5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0F5692" w:rsidRPr="00B567F3" w:rsidRDefault="000F5692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محجوب 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0F5692" w:rsidRPr="00B567F3" w:rsidRDefault="000F5692" w:rsidP="000F569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478" w:type="dxa"/>
            <w:vAlign w:val="center"/>
          </w:tcPr>
          <w:p w:rsidR="000F5692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5/12/1403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 لیوفیلیزاسیون)</w:t>
            </w:r>
          </w:p>
          <w:p w:rsidR="00BC24D5" w:rsidRPr="00B567F3" w:rsidRDefault="00BC24D5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0F5692" w:rsidRPr="00B567F3" w:rsidRDefault="000F5692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محجوب  </w:t>
            </w:r>
          </w:p>
        </w:tc>
      </w:tr>
      <w:tr w:rsidR="00B567F3" w:rsidRPr="00B567F3" w:rsidTr="001D4B47">
        <w:trPr>
          <w:trHeight w:val="555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0F5692" w:rsidRPr="00B567F3" w:rsidRDefault="000F5692" w:rsidP="000F569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0F5692" w:rsidRPr="00B567F3" w:rsidRDefault="00F03E36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7/12/1403</w:t>
            </w:r>
          </w:p>
        </w:tc>
        <w:tc>
          <w:tcPr>
            <w:tcW w:w="1081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305AB4" w:rsidRDefault="00305AB4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BC24D5" w:rsidRPr="00DD0166" w:rsidRDefault="00BC24D5" w:rsidP="000F5692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016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فراورد های چشمی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0F5692" w:rsidRPr="00B567F3" w:rsidRDefault="000F5692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شریعت رضوی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0F5692" w:rsidRPr="00B567F3" w:rsidRDefault="000F5692" w:rsidP="000F5692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478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12/12/1403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0F5692" w:rsidRPr="00B567F3" w:rsidRDefault="00F03E36" w:rsidP="00814D5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0F5692" w:rsidRPr="00B567F3" w:rsidRDefault="00F03E36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0F5692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D37ACD" w:rsidRDefault="00D37ACD" w:rsidP="001D4B47">
            <w:pPr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D37ACD" w:rsidRDefault="00BC24D5" w:rsidP="00D37ACD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بینی و قطره های گوشی</w:t>
            </w:r>
          </w:p>
          <w:p w:rsidR="00D37ACD" w:rsidRDefault="00D37ACD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Pr="00B567F3" w:rsidRDefault="00305AB4" w:rsidP="000F569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0F5692" w:rsidRPr="00B567F3" w:rsidRDefault="000F5692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BC24D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شریعت رضوی 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9801FB" w:rsidRPr="00B567F3" w:rsidRDefault="009801FB" w:rsidP="009801F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478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14/12/1403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 فرمولاسیون)</w:t>
            </w:r>
          </w:p>
          <w:p w:rsidR="00305AB4" w:rsidRDefault="00305AB4" w:rsidP="001D4B4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37ACD" w:rsidRDefault="00D37ACD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37ACD" w:rsidRPr="00B567F3" w:rsidRDefault="00D37ACD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9801FB" w:rsidRPr="00B567F3" w:rsidRDefault="009801FB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D4B4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محجوب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9801FB" w:rsidRPr="00B567F3" w:rsidRDefault="009801FB" w:rsidP="009801F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478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19/12/1403</w:t>
            </w:r>
          </w:p>
        </w:tc>
        <w:tc>
          <w:tcPr>
            <w:tcW w:w="1081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9801F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Default="00305AB4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فرمولاسیون </w:t>
            </w: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)</w:t>
            </w:r>
          </w:p>
          <w:p w:rsidR="001D4B47" w:rsidRDefault="001D4B47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</w:pPr>
          </w:p>
          <w:p w:rsidR="001D4B47" w:rsidRDefault="001D4B47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Pr="00B567F3" w:rsidRDefault="00305AB4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9801FB" w:rsidRPr="00B567F3" w:rsidRDefault="009801FB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دکتر </w:t>
            </w:r>
            <w:r w:rsidR="001D4B4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محجوب</w:t>
            </w:r>
          </w:p>
        </w:tc>
      </w:tr>
      <w:tr w:rsidR="00B567F3" w:rsidRPr="00B567F3" w:rsidTr="001D4B47">
        <w:trPr>
          <w:trHeight w:val="515"/>
        </w:trPr>
        <w:tc>
          <w:tcPr>
            <w:tcW w:w="889" w:type="dxa"/>
            <w:vAlign w:val="center"/>
          </w:tcPr>
          <w:p w:rsidR="009801FB" w:rsidRPr="00B567F3" w:rsidRDefault="009801FB" w:rsidP="009801FB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478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21/12/1403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9801FB" w:rsidRPr="00B567F3" w:rsidRDefault="00F03E36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Default="001D4B47" w:rsidP="001D4B4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فراورده های تزریقی (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بسته بندی </w:t>
            </w: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)</w:t>
            </w:r>
          </w:p>
          <w:p w:rsidR="001D4B47" w:rsidRDefault="001D4B47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1D4B47" w:rsidRDefault="001D4B47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Pr="00B567F3" w:rsidRDefault="00305AB4" w:rsidP="009801FB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</w:pPr>
          </w:p>
          <w:p w:rsidR="009801FB" w:rsidRPr="00B567F3" w:rsidRDefault="009801FB" w:rsidP="009801F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9801FB" w:rsidRPr="00B567F3" w:rsidRDefault="009801FB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D4B4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محجوب</w:t>
            </w:r>
          </w:p>
        </w:tc>
      </w:tr>
      <w:tr w:rsidR="00924501" w:rsidRPr="00B567F3" w:rsidTr="001D4B47">
        <w:trPr>
          <w:trHeight w:val="818"/>
        </w:trPr>
        <w:tc>
          <w:tcPr>
            <w:tcW w:w="889" w:type="dxa"/>
            <w:vAlign w:val="center"/>
          </w:tcPr>
          <w:p w:rsidR="00924501" w:rsidRPr="00B567F3" w:rsidRDefault="00924501" w:rsidP="0092450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478" w:type="dxa"/>
            <w:vAlign w:val="center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17/1/1404</w:t>
            </w:r>
          </w:p>
        </w:tc>
        <w:tc>
          <w:tcPr>
            <w:tcW w:w="1081" w:type="dxa"/>
            <w:vAlign w:val="center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305AB4" w:rsidRDefault="00305AB4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Default="00305AB4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305AB4" w:rsidRPr="00BC24D5" w:rsidRDefault="00BC24D5" w:rsidP="00305AB4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سرم ها و محلول های </w:t>
            </w:r>
            <w:r w:rsidRPr="00B567F3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IV</w:t>
            </w:r>
          </w:p>
          <w:p w:rsidR="00924501" w:rsidRPr="00B567F3" w:rsidRDefault="00924501" w:rsidP="00924501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9" w:type="dxa"/>
            <w:vAlign w:val="center"/>
          </w:tcPr>
          <w:p w:rsidR="00924501" w:rsidRPr="00B567F3" w:rsidRDefault="00924501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305A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محجوب </w:t>
            </w:r>
          </w:p>
        </w:tc>
      </w:tr>
      <w:tr w:rsidR="00924501" w:rsidRPr="00B567F3" w:rsidTr="001D4B47">
        <w:trPr>
          <w:trHeight w:val="818"/>
        </w:trPr>
        <w:tc>
          <w:tcPr>
            <w:tcW w:w="889" w:type="dxa"/>
            <w:vAlign w:val="center"/>
          </w:tcPr>
          <w:p w:rsidR="00924501" w:rsidRPr="00B567F3" w:rsidRDefault="00924501" w:rsidP="00924501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478" w:type="dxa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19/1/1404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924501" w:rsidRPr="00B567F3" w:rsidRDefault="00F03E36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BC24D5" w:rsidRPr="00DD0166" w:rsidRDefault="00BC24D5" w:rsidP="00BC24D5">
            <w:pPr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016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آب در داروسازی</w:t>
            </w:r>
          </w:p>
          <w:p w:rsidR="00305AB4" w:rsidRDefault="00305AB4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05AB4" w:rsidRPr="00B567F3" w:rsidRDefault="00305AB4" w:rsidP="009245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</w:tcPr>
          <w:p w:rsidR="00924501" w:rsidRPr="00B567F3" w:rsidRDefault="00924501" w:rsidP="00305AB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 w:rsidR="00305AB4">
              <w:rPr>
                <w:rFonts w:hint="cs"/>
                <w:rtl/>
              </w:rPr>
              <w:t xml:space="preserve">محجوب </w:t>
            </w:r>
          </w:p>
        </w:tc>
      </w:tr>
      <w:tr w:rsidR="001D4B47" w:rsidRPr="00B567F3" w:rsidTr="001D4B47">
        <w:trPr>
          <w:trHeight w:val="818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24/1/1404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امولسیون</w:t>
            </w:r>
          </w:p>
          <w:p w:rsidR="001D4B47" w:rsidRPr="00B567F3" w:rsidRDefault="001D4B47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</w:tcPr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 xml:space="preserve">دکتر </w:t>
            </w:r>
            <w:r w:rsidR="00BC24D5">
              <w:rPr>
                <w:rFonts w:hint="cs"/>
                <w:rtl/>
              </w:rPr>
              <w:t>ش</w:t>
            </w:r>
            <w:r w:rsidR="00DD0166">
              <w:rPr>
                <w:rFonts w:hint="cs"/>
                <w:rtl/>
              </w:rPr>
              <w:t xml:space="preserve">قیعی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D4B47" w:rsidRPr="00B567F3" w:rsidTr="001D4B47">
        <w:trPr>
          <w:trHeight w:val="515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26/1/1404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امولسیون</w:t>
            </w:r>
          </w:p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>
              <w:rPr>
                <w:rFonts w:hint="cs"/>
                <w:rtl/>
              </w:rPr>
              <w:t xml:space="preserve"> </w:t>
            </w:r>
            <w:r w:rsidR="00DD0166">
              <w:rPr>
                <w:rFonts w:hint="cs"/>
                <w:rtl/>
              </w:rPr>
              <w:t>شقیعی</w:t>
            </w:r>
          </w:p>
        </w:tc>
      </w:tr>
      <w:tr w:rsidR="001D4B47" w:rsidRPr="00B567F3" w:rsidTr="001D4B47">
        <w:trPr>
          <w:trHeight w:val="515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31/1/1404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امولسیون</w:t>
            </w:r>
          </w:p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>
              <w:rPr>
                <w:rFonts w:hint="cs"/>
                <w:rtl/>
              </w:rPr>
              <w:t xml:space="preserve"> </w:t>
            </w:r>
            <w:r w:rsidR="00DD0166">
              <w:rPr>
                <w:rFonts w:hint="cs"/>
                <w:rtl/>
              </w:rPr>
              <w:t>شقیعی</w:t>
            </w:r>
          </w:p>
        </w:tc>
      </w:tr>
      <w:tr w:rsidR="001D4B47" w:rsidRPr="00B567F3" w:rsidTr="001D4B47">
        <w:trPr>
          <w:trHeight w:val="515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2/2/1404</w:t>
            </w:r>
          </w:p>
        </w:tc>
        <w:tc>
          <w:tcPr>
            <w:tcW w:w="1081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tcBorders>
              <w:top w:val="single" w:sz="4" w:space="0" w:color="auto"/>
            </w:tcBorders>
            <w:vAlign w:val="center"/>
          </w:tcPr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BC24D5" w:rsidRDefault="00BC24D5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میکروامولسیون</w:t>
            </w:r>
          </w:p>
          <w:p w:rsidR="001D4B47" w:rsidRPr="00B567F3" w:rsidRDefault="001D4B47" w:rsidP="00BC24D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 w:rsidR="00DD0166">
              <w:rPr>
                <w:rFonts w:hint="cs"/>
                <w:rtl/>
              </w:rPr>
              <w:t xml:space="preserve"> شقیعی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D4B47" w:rsidRPr="00B567F3" w:rsidTr="001D4B47">
        <w:trPr>
          <w:trHeight w:val="720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7/2/1404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BC24D5" w:rsidRPr="00DD0166" w:rsidRDefault="00BC24D5" w:rsidP="00BC24D5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016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سوسپانسیون</w:t>
            </w:r>
          </w:p>
          <w:p w:rsidR="00BC24D5" w:rsidRPr="00DD0166" w:rsidRDefault="00BC24D5" w:rsidP="001D4B47">
            <w:pPr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D4B47" w:rsidRPr="00814D5E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DD0166" w:rsidRDefault="001D4B47" w:rsidP="00DD0166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>
              <w:rPr>
                <w:rFonts w:hint="cs"/>
                <w:rtl/>
              </w:rPr>
              <w:t xml:space="preserve"> </w:t>
            </w:r>
            <w:r w:rsidR="00DD0166">
              <w:rPr>
                <w:rFonts w:hint="cs"/>
                <w:rtl/>
              </w:rPr>
              <w:t>شقیعی</w:t>
            </w:r>
            <w:r w:rsidR="00DD016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4B47" w:rsidRPr="00B567F3" w:rsidTr="001D4B47">
        <w:trPr>
          <w:trHeight w:val="495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9/2/1404</w:t>
            </w:r>
          </w:p>
        </w:tc>
        <w:tc>
          <w:tcPr>
            <w:tcW w:w="1081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B47" w:rsidRPr="00B567F3" w:rsidRDefault="00F03E36" w:rsidP="001D4B47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BC24D5" w:rsidRPr="00DD0166" w:rsidRDefault="00BC24D5" w:rsidP="00BC24D5">
            <w:pPr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016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سوسپانسیون</w:t>
            </w:r>
          </w:p>
          <w:p w:rsidR="00BC24D5" w:rsidRDefault="00BC24D5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 xml:space="preserve">دکتر </w:t>
            </w:r>
            <w:r>
              <w:rPr>
                <w:rFonts w:hint="cs"/>
                <w:rtl/>
              </w:rPr>
              <w:t xml:space="preserve"> </w:t>
            </w:r>
            <w:r w:rsidR="00DD0166">
              <w:rPr>
                <w:rFonts w:hint="cs"/>
                <w:rtl/>
              </w:rPr>
              <w:t>شفیعی</w:t>
            </w:r>
          </w:p>
        </w:tc>
      </w:tr>
      <w:tr w:rsidR="001D4B47" w:rsidRPr="00B567F3" w:rsidTr="001D4B47">
        <w:trPr>
          <w:trHeight w:val="495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14/2/1404</w:t>
            </w:r>
          </w:p>
        </w:tc>
        <w:tc>
          <w:tcPr>
            <w:tcW w:w="1081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1D4B47" w:rsidRDefault="001D4B47" w:rsidP="001D4B47">
            <w:pPr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</w:p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محلول ها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079CE">
              <w:rPr>
                <w:rtl/>
              </w:rPr>
              <w:t>دکتر</w:t>
            </w:r>
            <w:r>
              <w:rPr>
                <w:rFonts w:hint="cs"/>
                <w:rtl/>
              </w:rPr>
              <w:t xml:space="preserve">وفایی </w:t>
            </w:r>
          </w:p>
        </w:tc>
      </w:tr>
      <w:tr w:rsidR="001D4B47" w:rsidRPr="00B567F3" w:rsidTr="001D4B47">
        <w:trPr>
          <w:trHeight w:val="570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16/2/1404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1D4B47" w:rsidRDefault="001D4B47" w:rsidP="001D4B47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محلول ها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 وفایی</w:t>
            </w:r>
            <w:bookmarkStart w:id="0" w:name="_GoBack"/>
            <w:bookmarkEnd w:id="0"/>
          </w:p>
        </w:tc>
      </w:tr>
      <w:tr w:rsidR="001D4B47" w:rsidRPr="00B567F3" w:rsidTr="001D4B47">
        <w:trPr>
          <w:trHeight w:val="485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21/2/1404</w:t>
            </w:r>
          </w:p>
        </w:tc>
        <w:tc>
          <w:tcPr>
            <w:tcW w:w="1081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DD0166" w:rsidRDefault="00DD0166" w:rsidP="00DD0166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محلول ها</w:t>
            </w:r>
          </w:p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1D4B47" w:rsidRPr="00B567F3" w:rsidRDefault="00DD0166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</w:t>
            </w:r>
            <w:r w:rsidR="001D4B47"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وفایی</w:t>
            </w:r>
          </w:p>
        </w:tc>
      </w:tr>
      <w:tr w:rsidR="001D4B47" w:rsidRPr="00B567F3" w:rsidTr="001D4B47">
        <w:trPr>
          <w:trHeight w:val="515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23/2/1404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DD0166" w:rsidRDefault="00DD0166" w:rsidP="00DD0166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محلول ها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 </w:t>
            </w:r>
            <w:r w:rsidR="00DD016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وفایی</w:t>
            </w:r>
          </w:p>
        </w:tc>
      </w:tr>
      <w:tr w:rsidR="001D4B47" w:rsidRPr="00B567F3" w:rsidTr="001D4B47">
        <w:trPr>
          <w:trHeight w:val="665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28/2/1404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DD0166" w:rsidRDefault="00DD0166" w:rsidP="00DD0166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فیلتراسیون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16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دوستی </w:t>
            </w:r>
          </w:p>
        </w:tc>
      </w:tr>
      <w:tr w:rsidR="001D4B47" w:rsidRPr="00B567F3" w:rsidTr="001D4B47">
        <w:trPr>
          <w:trHeight w:val="638"/>
        </w:trPr>
        <w:tc>
          <w:tcPr>
            <w:tcW w:w="889" w:type="dxa"/>
            <w:vAlign w:val="center"/>
          </w:tcPr>
          <w:p w:rsidR="001D4B47" w:rsidRPr="00B567F3" w:rsidRDefault="001D4B47" w:rsidP="001D4B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478" w:type="dxa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30/2/1404</w:t>
            </w:r>
          </w:p>
        </w:tc>
        <w:tc>
          <w:tcPr>
            <w:tcW w:w="1081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</w:tc>
        <w:tc>
          <w:tcPr>
            <w:tcW w:w="889" w:type="dxa"/>
            <w:vAlign w:val="center"/>
          </w:tcPr>
          <w:p w:rsidR="001D4B47" w:rsidRPr="00B567F3" w:rsidRDefault="00F03E36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3388" w:type="dxa"/>
            <w:vAlign w:val="center"/>
          </w:tcPr>
          <w:p w:rsidR="00DD0166" w:rsidRDefault="00DD0166" w:rsidP="00DD0166">
            <w:pPr>
              <w:jc w:val="center"/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فیلتراسیون</w:t>
            </w:r>
          </w:p>
          <w:p w:rsidR="001D4B47" w:rsidRPr="00B567F3" w:rsidRDefault="001D4B47" w:rsidP="001D4B4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9" w:type="dxa"/>
            <w:vAlign w:val="center"/>
          </w:tcPr>
          <w:p w:rsidR="001D4B47" w:rsidRPr="00B567F3" w:rsidRDefault="001D4B47" w:rsidP="00DD016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567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 </w:t>
            </w:r>
            <w:r w:rsidR="00DD016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دوستی </w:t>
            </w:r>
          </w:p>
        </w:tc>
      </w:tr>
    </w:tbl>
    <w:p w:rsidR="00435AEA" w:rsidRDefault="00435AEA" w:rsidP="007E6077">
      <w:pPr>
        <w:tabs>
          <w:tab w:val="left" w:pos="8246"/>
        </w:tabs>
        <w:rPr>
          <w:rFonts w:cs="B Mitra"/>
          <w:sz w:val="28"/>
          <w:szCs w:val="28"/>
          <w:rtl/>
        </w:rPr>
      </w:pPr>
    </w:p>
    <w:p w:rsidR="00435AEA" w:rsidRDefault="00435AEA" w:rsidP="007E6077">
      <w:pPr>
        <w:tabs>
          <w:tab w:val="left" w:pos="8246"/>
        </w:tabs>
        <w:rPr>
          <w:rFonts w:cs="B Mitra"/>
          <w:sz w:val="28"/>
          <w:szCs w:val="28"/>
          <w:rtl/>
        </w:rPr>
      </w:pPr>
    </w:p>
    <w:p w:rsidR="003F581B" w:rsidRDefault="003F581B" w:rsidP="007E6077">
      <w:pPr>
        <w:tabs>
          <w:tab w:val="left" w:pos="8246"/>
        </w:tabs>
        <w:rPr>
          <w:rFonts w:cs="B Mitra"/>
          <w:sz w:val="28"/>
          <w:szCs w:val="28"/>
          <w:rtl/>
        </w:rPr>
      </w:pPr>
    </w:p>
    <w:p w:rsidR="003F581B" w:rsidRDefault="003F581B" w:rsidP="007E6077">
      <w:pPr>
        <w:tabs>
          <w:tab w:val="left" w:pos="8246"/>
        </w:tabs>
        <w:rPr>
          <w:rFonts w:cs="B Mitra"/>
          <w:sz w:val="28"/>
          <w:szCs w:val="28"/>
          <w:rtl/>
        </w:rPr>
      </w:pPr>
    </w:p>
    <w:p w:rsidR="00435AEA" w:rsidRDefault="00435AEA" w:rsidP="007E6077">
      <w:pPr>
        <w:tabs>
          <w:tab w:val="left" w:pos="8246"/>
        </w:tabs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435AEA" w:rsidTr="00435AEA">
        <w:tc>
          <w:tcPr>
            <w:tcW w:w="2310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310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435AEA" w:rsidTr="00435AEA">
        <w:tc>
          <w:tcPr>
            <w:tcW w:w="2310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وفایی</w:t>
            </w:r>
          </w:p>
        </w:tc>
        <w:tc>
          <w:tcPr>
            <w:tcW w:w="2310" w:type="dxa"/>
          </w:tcPr>
          <w:p w:rsidR="00435AEA" w:rsidRDefault="0038587C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11" w:type="dxa"/>
          </w:tcPr>
          <w:p w:rsidR="00435AEA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3.33</w:t>
            </w:r>
          </w:p>
        </w:tc>
        <w:tc>
          <w:tcPr>
            <w:tcW w:w="2311" w:type="dxa"/>
          </w:tcPr>
          <w:p w:rsidR="00435AEA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</w:tr>
      <w:tr w:rsidR="00435AEA" w:rsidTr="00435AEA">
        <w:tc>
          <w:tcPr>
            <w:tcW w:w="2310" w:type="dxa"/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814D5E">
              <w:rPr>
                <w:rFonts w:cs="B Mitra" w:hint="cs"/>
                <w:sz w:val="28"/>
                <w:szCs w:val="28"/>
                <w:rtl/>
              </w:rPr>
              <w:t>شفیعی</w:t>
            </w:r>
          </w:p>
        </w:tc>
        <w:tc>
          <w:tcPr>
            <w:tcW w:w="2310" w:type="dxa"/>
          </w:tcPr>
          <w:p w:rsidR="00435AEA" w:rsidRDefault="00814D5E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11" w:type="dxa"/>
          </w:tcPr>
          <w:p w:rsidR="00435AEA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5.0</w:t>
            </w:r>
          </w:p>
        </w:tc>
        <w:tc>
          <w:tcPr>
            <w:tcW w:w="2311" w:type="dxa"/>
          </w:tcPr>
          <w:p w:rsidR="00435AEA" w:rsidRDefault="0038587C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</w:tr>
      <w:tr w:rsidR="00435AEA" w:rsidTr="00814D5E">
        <w:trPr>
          <w:trHeight w:val="443"/>
        </w:trPr>
        <w:tc>
          <w:tcPr>
            <w:tcW w:w="2310" w:type="dxa"/>
            <w:tcBorders>
              <w:bottom w:val="single" w:sz="4" w:space="0" w:color="auto"/>
            </w:tcBorders>
          </w:tcPr>
          <w:p w:rsidR="00435AEA" w:rsidRDefault="00435AEA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محجوب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435AEA" w:rsidRDefault="00C8257F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435AEA" w:rsidRDefault="0038587C" w:rsidP="0038587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8.35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435AEA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1.25</w:t>
            </w:r>
          </w:p>
        </w:tc>
      </w:tr>
      <w:tr w:rsidR="00814D5E" w:rsidTr="00814D5E">
        <w:trPr>
          <w:trHeight w:val="33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14D5E" w:rsidRDefault="00814D5E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دوستی 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14D5E" w:rsidRDefault="00814D5E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814D5E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1.66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814D5E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</w:tr>
      <w:tr w:rsidR="00814D5E" w:rsidTr="00814D5E">
        <w:trPr>
          <w:trHeight w:val="330"/>
        </w:trPr>
        <w:tc>
          <w:tcPr>
            <w:tcW w:w="2310" w:type="dxa"/>
            <w:tcBorders>
              <w:top w:val="single" w:sz="4" w:space="0" w:color="auto"/>
            </w:tcBorders>
          </w:tcPr>
          <w:p w:rsidR="00814D5E" w:rsidRDefault="00814D5E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شریعت رضوی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14D5E" w:rsidRDefault="00814D5E" w:rsidP="00435AEA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814D5E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1.66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814D5E" w:rsidRDefault="0038587C" w:rsidP="00C8257F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</w:tr>
    </w:tbl>
    <w:p w:rsidR="007E6077" w:rsidRPr="007E6077" w:rsidRDefault="007E6077" w:rsidP="007E6077">
      <w:pPr>
        <w:tabs>
          <w:tab w:val="left" w:pos="8246"/>
        </w:tabs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ab/>
      </w:r>
    </w:p>
    <w:sectPr w:rsidR="007E6077" w:rsidRPr="007E6077" w:rsidSect="008561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077"/>
    <w:rsid w:val="000314EC"/>
    <w:rsid w:val="00036949"/>
    <w:rsid w:val="000F5692"/>
    <w:rsid w:val="000F6578"/>
    <w:rsid w:val="00153D6E"/>
    <w:rsid w:val="001540CE"/>
    <w:rsid w:val="0017022B"/>
    <w:rsid w:val="001963C7"/>
    <w:rsid w:val="001D4B47"/>
    <w:rsid w:val="002D65A2"/>
    <w:rsid w:val="00302C8A"/>
    <w:rsid w:val="00305AB4"/>
    <w:rsid w:val="00340A16"/>
    <w:rsid w:val="0038587C"/>
    <w:rsid w:val="003F581B"/>
    <w:rsid w:val="0042015E"/>
    <w:rsid w:val="00435AEA"/>
    <w:rsid w:val="00454893"/>
    <w:rsid w:val="00466787"/>
    <w:rsid w:val="004A4BBF"/>
    <w:rsid w:val="004E50C3"/>
    <w:rsid w:val="00532197"/>
    <w:rsid w:val="0053421C"/>
    <w:rsid w:val="00575A05"/>
    <w:rsid w:val="00584373"/>
    <w:rsid w:val="005C1976"/>
    <w:rsid w:val="005C4F33"/>
    <w:rsid w:val="005D39E6"/>
    <w:rsid w:val="00632102"/>
    <w:rsid w:val="00654C83"/>
    <w:rsid w:val="0066797D"/>
    <w:rsid w:val="0071338F"/>
    <w:rsid w:val="00740D74"/>
    <w:rsid w:val="00784F0A"/>
    <w:rsid w:val="00794394"/>
    <w:rsid w:val="007B094E"/>
    <w:rsid w:val="007E6077"/>
    <w:rsid w:val="00814D5E"/>
    <w:rsid w:val="008340D6"/>
    <w:rsid w:val="008561B6"/>
    <w:rsid w:val="00857725"/>
    <w:rsid w:val="00863A2D"/>
    <w:rsid w:val="00864C78"/>
    <w:rsid w:val="00923F24"/>
    <w:rsid w:val="00924501"/>
    <w:rsid w:val="0097359C"/>
    <w:rsid w:val="009801FB"/>
    <w:rsid w:val="009E3B2A"/>
    <w:rsid w:val="00A54129"/>
    <w:rsid w:val="00A542EA"/>
    <w:rsid w:val="00A67B67"/>
    <w:rsid w:val="00A70DFC"/>
    <w:rsid w:val="00AB331A"/>
    <w:rsid w:val="00AE57D8"/>
    <w:rsid w:val="00B46915"/>
    <w:rsid w:val="00B47392"/>
    <w:rsid w:val="00B567F3"/>
    <w:rsid w:val="00B7156D"/>
    <w:rsid w:val="00BA4811"/>
    <w:rsid w:val="00BC1309"/>
    <w:rsid w:val="00BC24D5"/>
    <w:rsid w:val="00BC4AF9"/>
    <w:rsid w:val="00C25942"/>
    <w:rsid w:val="00C8257F"/>
    <w:rsid w:val="00C92F9C"/>
    <w:rsid w:val="00CD1157"/>
    <w:rsid w:val="00D209E8"/>
    <w:rsid w:val="00D37ACD"/>
    <w:rsid w:val="00D45211"/>
    <w:rsid w:val="00D73A74"/>
    <w:rsid w:val="00D74207"/>
    <w:rsid w:val="00DC618E"/>
    <w:rsid w:val="00DD0166"/>
    <w:rsid w:val="00F0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9</cp:revision>
  <dcterms:created xsi:type="dcterms:W3CDTF">2024-01-06T07:30:00Z</dcterms:created>
  <dcterms:modified xsi:type="dcterms:W3CDTF">2025-02-01T18:13:00Z</dcterms:modified>
</cp:coreProperties>
</file>